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tblpY="406"/>
        <w:tblW w:w="143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71"/>
        <w:gridCol w:w="3303"/>
        <w:gridCol w:w="4190"/>
        <w:gridCol w:w="90"/>
        <w:gridCol w:w="5256"/>
      </w:tblGrid>
      <w:tr w:rsidR="006F3917" w:rsidRPr="008678BC" w14:paraId="4C735325" w14:textId="77777777" w:rsidTr="0034254E">
        <w:tc>
          <w:tcPr>
            <w:tcW w:w="143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0F817A" w14:textId="77777777" w:rsidR="006F3917" w:rsidRPr="00BC03A1" w:rsidRDefault="00A02EB9" w:rsidP="0034254E">
            <w:pPr>
              <w:spacing w:beforeAutospacing="1" w:afterAutospacing="1"/>
              <w:ind w:left="144"/>
              <w:textAlignment w:val="baseline"/>
              <w:rPr>
                <w:bCs/>
                <w:color w:val="000000" w:themeColor="text1"/>
                <w:sz w:val="20"/>
                <w:szCs w:val="20"/>
              </w:rPr>
            </w:pPr>
            <w:r w:rsidRPr="00BC03A1">
              <w:rPr>
                <w:b/>
                <w:bCs/>
                <w:color w:val="000000" w:themeColor="text1"/>
                <w:sz w:val="20"/>
                <w:szCs w:val="20"/>
              </w:rPr>
              <w:t>Essential Literacy Strategy</w:t>
            </w:r>
            <w:r w:rsidR="006F3917" w:rsidRPr="00BC03A1">
              <w:rPr>
                <w:b/>
                <w:bCs/>
                <w:color w:val="000000" w:themeColor="text1"/>
                <w:sz w:val="20"/>
                <w:szCs w:val="20"/>
              </w:rPr>
              <w:t>:  </w:t>
            </w:r>
            <w:r w:rsidR="00426C03" w:rsidRPr="00BC03A1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BC03A1" w:rsidRPr="00BC03A1">
              <w:rPr>
                <w:bCs/>
                <w:color w:val="000000" w:themeColor="text1"/>
                <w:sz w:val="20"/>
                <w:szCs w:val="20"/>
              </w:rPr>
              <w:t xml:space="preserve">                                                                      </w:t>
            </w:r>
            <w:r w:rsidR="008B44E5" w:rsidRPr="00BC03A1">
              <w:rPr>
                <w:bCs/>
                <w:color w:val="000000" w:themeColor="text1"/>
                <w:sz w:val="20"/>
                <w:szCs w:val="20"/>
              </w:rPr>
              <w:t xml:space="preserve">Date: </w:t>
            </w:r>
          </w:p>
          <w:p w14:paraId="335B30FE" w14:textId="62D4A706" w:rsidR="00BC03A1" w:rsidRPr="00BC03A1" w:rsidRDefault="00BC03A1" w:rsidP="0034254E">
            <w:pPr>
              <w:tabs>
                <w:tab w:val="left" w:pos="3780"/>
              </w:tabs>
              <w:spacing w:beforeAutospacing="1" w:afterAutospacing="1"/>
              <w:ind w:left="144"/>
              <w:textAlignment w:val="baseline"/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pPr>
            <w:r w:rsidRPr="00BC03A1">
              <w:rPr>
                <w:color w:val="000000" w:themeColor="text1"/>
                <w:sz w:val="20"/>
                <w:szCs w:val="20"/>
              </w:rPr>
              <w:t>Day 1:</w:t>
            </w:r>
            <w:r w:rsidR="0034254E">
              <w:rPr>
                <w:color w:val="000000" w:themeColor="text1"/>
                <w:sz w:val="20"/>
                <w:szCs w:val="20"/>
              </w:rPr>
              <w:tab/>
            </w:r>
            <w:bookmarkStart w:id="0" w:name="_GoBack"/>
            <w:bookmarkEnd w:id="0"/>
          </w:p>
        </w:tc>
      </w:tr>
      <w:tr w:rsidR="008678BC" w:rsidRPr="008678BC" w14:paraId="3B4B5181" w14:textId="77777777" w:rsidTr="0034254E">
        <w:tc>
          <w:tcPr>
            <w:tcW w:w="14310" w:type="dxa"/>
            <w:gridSpan w:val="5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6253936B" w14:textId="19E3C232" w:rsidR="008678BC" w:rsidRPr="00BC03A1" w:rsidRDefault="008678BC" w:rsidP="0034254E">
            <w:pPr>
              <w:spacing w:beforeAutospacing="1" w:afterAutospacing="1"/>
              <w:ind w:left="144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  <w:r w:rsidRPr="00BC03A1">
              <w:rPr>
                <w:sz w:val="20"/>
                <w:szCs w:val="20"/>
              </w:rPr>
              <w:t> </w:t>
            </w:r>
          </w:p>
        </w:tc>
      </w:tr>
      <w:tr w:rsidR="008678BC" w:rsidRPr="008678BC" w14:paraId="6A757692" w14:textId="77777777" w:rsidTr="0034254E">
        <w:trPr>
          <w:trHeight w:val="795"/>
        </w:trPr>
        <w:tc>
          <w:tcPr>
            <w:tcW w:w="4774" w:type="dxa"/>
            <w:gridSpan w:val="2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3828F57" w14:textId="0089AC0C" w:rsidR="008678BC" w:rsidRPr="00BC03A1" w:rsidRDefault="008678BC" w:rsidP="0034254E">
            <w:pPr>
              <w:spacing w:beforeAutospacing="1" w:afterAutospacing="1"/>
              <w:ind w:left="144"/>
              <w:textAlignment w:val="baseline"/>
              <w:rPr>
                <w:color w:val="000000" w:themeColor="text1"/>
                <w:sz w:val="20"/>
                <w:szCs w:val="20"/>
              </w:rPr>
            </w:pPr>
            <w:r w:rsidRPr="00BC03A1">
              <w:rPr>
                <w:color w:val="000000" w:themeColor="text1"/>
                <w:sz w:val="20"/>
                <w:szCs w:val="20"/>
              </w:rPr>
              <w:t>Standard/s): </w:t>
            </w:r>
          </w:p>
          <w:p w14:paraId="457008D7" w14:textId="2E50257D" w:rsidR="00A02EB9" w:rsidRPr="00BC03A1" w:rsidRDefault="00A02EB9" w:rsidP="0034254E">
            <w:pPr>
              <w:spacing w:beforeAutospacing="1" w:afterAutospacing="1"/>
              <w:ind w:left="144"/>
              <w:textAlignment w:val="baseline"/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pPr>
          </w:p>
        </w:tc>
        <w:tc>
          <w:tcPr>
            <w:tcW w:w="419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0810D3A" w14:textId="63AFD786" w:rsidR="008678BC" w:rsidRPr="00BC03A1" w:rsidRDefault="00BC03A1" w:rsidP="0034254E">
            <w:pPr>
              <w:spacing w:beforeAutospacing="1" w:afterAutospacing="1"/>
              <w:ind w:left="144"/>
              <w:jc w:val="both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  <w:r w:rsidRPr="00BC03A1">
              <w:rPr>
                <w:sz w:val="20"/>
                <w:szCs w:val="20"/>
              </w:rPr>
              <w:t xml:space="preserve">Day 1 SLO </w:t>
            </w:r>
          </w:p>
          <w:p w14:paraId="27151DEC" w14:textId="668A82ED" w:rsidR="008678BC" w:rsidRPr="00BC03A1" w:rsidRDefault="008678BC" w:rsidP="0034254E">
            <w:pPr>
              <w:spacing w:beforeAutospacing="1" w:afterAutospacing="1"/>
              <w:ind w:left="144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5346" w:type="dxa"/>
            <w:gridSpan w:val="2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8A38083" w14:textId="294A25A1" w:rsidR="00A02EB9" w:rsidRDefault="00BC1313" w:rsidP="0034254E">
            <w:pPr>
              <w:spacing w:beforeAutospacing="1" w:afterAutospacing="1"/>
              <w:ind w:left="144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Formative </w:t>
            </w:r>
            <w:r w:rsidR="008678BC" w:rsidRPr="00BC03A1">
              <w:rPr>
                <w:sz w:val="20"/>
                <w:szCs w:val="20"/>
              </w:rPr>
              <w:t>Assessment(s</w:t>
            </w:r>
            <w:r w:rsidR="00BC03A1" w:rsidRPr="00BC03A1">
              <w:rPr>
                <w:sz w:val="20"/>
                <w:szCs w:val="20"/>
              </w:rPr>
              <w:t>) to capture both essential literacy strategy AND daily SLO:</w:t>
            </w:r>
          </w:p>
          <w:p w14:paraId="1C924F15" w14:textId="7B8AC4B2" w:rsidR="00BC1313" w:rsidRPr="00BC03A1" w:rsidRDefault="00BC1313" w:rsidP="0034254E">
            <w:pPr>
              <w:spacing w:beforeAutospacing="1" w:afterAutospacing="1"/>
              <w:ind w:left="144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Summative Assessment</w:t>
            </w:r>
          </w:p>
          <w:p w14:paraId="719489C0" w14:textId="229CE6F7" w:rsidR="008678BC" w:rsidRPr="00BC03A1" w:rsidRDefault="008678BC" w:rsidP="0034254E">
            <w:pPr>
              <w:spacing w:beforeAutospacing="1" w:afterAutospacing="1"/>
              <w:ind w:left="144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8678BC" w:rsidRPr="008678BC" w14:paraId="061A67D1" w14:textId="77777777" w:rsidTr="0034254E">
        <w:trPr>
          <w:trHeight w:val="1335"/>
        </w:trPr>
        <w:tc>
          <w:tcPr>
            <w:tcW w:w="14310" w:type="dxa"/>
            <w:gridSpan w:val="5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3E6BF47" w14:textId="07B0CF77" w:rsidR="00BE73FC" w:rsidRPr="00BE73FC" w:rsidRDefault="00BE73FC" w:rsidP="0034254E">
            <w:pPr>
              <w:spacing w:beforeAutospacing="1" w:afterAutospacing="1"/>
              <w:ind w:left="144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Materials </w:t>
            </w:r>
          </w:p>
          <w:p w14:paraId="6BDF4A63" w14:textId="7E1CDA11" w:rsidR="00BC03A1" w:rsidRPr="00BC03A1" w:rsidRDefault="00BC03A1" w:rsidP="0034254E">
            <w:pPr>
              <w:pStyle w:val="ListParagraph"/>
              <w:numPr>
                <w:ilvl w:val="0"/>
                <w:numId w:val="8"/>
              </w:numPr>
              <w:spacing w:beforeAutospacing="1" w:afterAutospacing="1"/>
              <w:ind w:left="144"/>
              <w:textAlignment w:val="baseline"/>
              <w:rPr>
                <w:sz w:val="20"/>
                <w:szCs w:val="20"/>
              </w:rPr>
            </w:pPr>
            <w:r w:rsidRPr="00BC03A1">
              <w:rPr>
                <w:sz w:val="20"/>
                <w:szCs w:val="20"/>
              </w:rPr>
              <w:t>Language Support for ELS (2)</w:t>
            </w:r>
          </w:p>
          <w:p w14:paraId="36AEE58F" w14:textId="7BA1A11F" w:rsidR="00BC03A1" w:rsidRPr="00BC03A1" w:rsidRDefault="00BC03A1" w:rsidP="0034254E">
            <w:pPr>
              <w:pStyle w:val="ListParagraph"/>
              <w:numPr>
                <w:ilvl w:val="0"/>
                <w:numId w:val="8"/>
              </w:numPr>
              <w:spacing w:beforeAutospacing="1" w:afterAutospacing="1"/>
              <w:ind w:left="144"/>
              <w:textAlignment w:val="baseline"/>
              <w:rPr>
                <w:sz w:val="20"/>
                <w:szCs w:val="20"/>
              </w:rPr>
            </w:pPr>
            <w:r w:rsidRPr="00BC03A1">
              <w:rPr>
                <w:sz w:val="20"/>
                <w:szCs w:val="20"/>
              </w:rPr>
              <w:t>Language Support for vocabulary (2)</w:t>
            </w:r>
          </w:p>
          <w:p w14:paraId="3C3D22FA" w14:textId="2ADD2778" w:rsidR="00BC03A1" w:rsidRPr="00BC03A1" w:rsidRDefault="00BC03A1" w:rsidP="0034254E">
            <w:pPr>
              <w:pStyle w:val="ListParagraph"/>
              <w:numPr>
                <w:ilvl w:val="0"/>
                <w:numId w:val="8"/>
              </w:numPr>
              <w:spacing w:beforeAutospacing="1" w:afterAutospacing="1"/>
              <w:ind w:left="144"/>
              <w:textAlignment w:val="baseline"/>
              <w:rPr>
                <w:sz w:val="20"/>
                <w:szCs w:val="20"/>
              </w:rPr>
            </w:pPr>
            <w:r w:rsidRPr="00BC03A1">
              <w:rPr>
                <w:sz w:val="20"/>
                <w:szCs w:val="20"/>
              </w:rPr>
              <w:t>Language Support for discourse (2)</w:t>
            </w:r>
          </w:p>
          <w:p w14:paraId="2354C51B" w14:textId="0CC61834" w:rsidR="008678BC" w:rsidRPr="00BC03A1" w:rsidRDefault="008678BC" w:rsidP="0034254E">
            <w:pPr>
              <w:spacing w:beforeAutospacing="1" w:afterAutospacing="1"/>
              <w:ind w:left="144"/>
              <w:textAlignment w:val="baseline"/>
              <w:rPr>
                <w:sz w:val="20"/>
                <w:szCs w:val="20"/>
              </w:rPr>
            </w:pPr>
          </w:p>
        </w:tc>
      </w:tr>
      <w:tr w:rsidR="008678BC" w:rsidRPr="008678BC" w14:paraId="23985CDC" w14:textId="77777777" w:rsidTr="0034254E">
        <w:tc>
          <w:tcPr>
            <w:tcW w:w="14310" w:type="dxa"/>
            <w:gridSpan w:val="5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3E0D6995" w14:textId="00E70B95" w:rsidR="008678BC" w:rsidRPr="00BC03A1" w:rsidRDefault="008678BC" w:rsidP="0034254E">
            <w:pPr>
              <w:spacing w:beforeAutospacing="1" w:afterAutospacing="1"/>
              <w:ind w:left="144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8678BC" w:rsidRPr="008678BC" w14:paraId="1AA7B701" w14:textId="77777777" w:rsidTr="0034254E">
        <w:trPr>
          <w:trHeight w:val="138"/>
        </w:trPr>
        <w:tc>
          <w:tcPr>
            <w:tcW w:w="1471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72F34B2" w14:textId="77777777" w:rsidR="008678BC" w:rsidRPr="00BC03A1" w:rsidRDefault="008678BC" w:rsidP="0034254E">
            <w:pPr>
              <w:spacing w:beforeAutospacing="1" w:afterAutospacing="1"/>
              <w:ind w:left="144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  <w:r w:rsidRPr="00BC03A1">
              <w:rPr>
                <w:sz w:val="20"/>
                <w:szCs w:val="20"/>
              </w:rPr>
              <w:t> </w:t>
            </w:r>
          </w:p>
        </w:tc>
        <w:tc>
          <w:tcPr>
            <w:tcW w:w="7583" w:type="dxa"/>
            <w:gridSpan w:val="3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EB9F536" w14:textId="6AC4A988" w:rsidR="008678BC" w:rsidRPr="00BC03A1" w:rsidRDefault="008678BC" w:rsidP="0034254E">
            <w:pPr>
              <w:spacing w:beforeAutospacing="1" w:afterAutospacing="1"/>
              <w:ind w:left="144"/>
              <w:jc w:val="center"/>
              <w:textAlignment w:val="baseline"/>
              <w:rPr>
                <w:rFonts w:ascii="Times" w:hAnsi="Times" w:cs="Segoe UI"/>
                <w:sz w:val="20"/>
                <w:szCs w:val="20"/>
              </w:rPr>
            </w:pPr>
            <w:r w:rsidRPr="00BC03A1">
              <w:rPr>
                <w:rFonts w:ascii="Times" w:hAnsi="Times"/>
                <w:b/>
                <w:bCs/>
                <w:sz w:val="20"/>
                <w:szCs w:val="20"/>
              </w:rPr>
              <w:t>Teacher</w:t>
            </w:r>
            <w:r w:rsidRPr="00BC03A1">
              <w:rPr>
                <w:rFonts w:ascii="Times" w:hAnsi="Times"/>
                <w:sz w:val="20"/>
                <w:szCs w:val="20"/>
              </w:rPr>
              <w:t> </w:t>
            </w:r>
          </w:p>
        </w:tc>
        <w:tc>
          <w:tcPr>
            <w:tcW w:w="5256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F00DFDF" w14:textId="77777777" w:rsidR="008678BC" w:rsidRPr="00BC03A1" w:rsidRDefault="008678BC" w:rsidP="0034254E">
            <w:pPr>
              <w:spacing w:beforeAutospacing="1" w:afterAutospacing="1"/>
              <w:ind w:left="144"/>
              <w:jc w:val="center"/>
              <w:textAlignment w:val="baseline"/>
              <w:rPr>
                <w:rFonts w:ascii="Times" w:hAnsi="Times" w:cs="Segoe UI"/>
                <w:sz w:val="20"/>
                <w:szCs w:val="20"/>
              </w:rPr>
            </w:pPr>
            <w:r w:rsidRPr="00BC03A1">
              <w:rPr>
                <w:rFonts w:ascii="Times" w:hAnsi="Times"/>
                <w:b/>
                <w:bCs/>
                <w:sz w:val="20"/>
                <w:szCs w:val="20"/>
              </w:rPr>
              <w:t>Students</w:t>
            </w:r>
            <w:r w:rsidRPr="00BC03A1">
              <w:rPr>
                <w:rFonts w:ascii="Times" w:hAnsi="Times"/>
                <w:sz w:val="20"/>
                <w:szCs w:val="20"/>
              </w:rPr>
              <w:t> </w:t>
            </w:r>
          </w:p>
          <w:p w14:paraId="5F99643F" w14:textId="15A8BBAC" w:rsidR="008678BC" w:rsidRPr="00BC03A1" w:rsidRDefault="008678BC" w:rsidP="0034254E">
            <w:pPr>
              <w:spacing w:beforeAutospacing="1" w:afterAutospacing="1"/>
              <w:ind w:left="144"/>
              <w:textAlignment w:val="baseline"/>
              <w:rPr>
                <w:rFonts w:ascii="Times" w:hAnsi="Times" w:cs="Segoe UI"/>
                <w:sz w:val="20"/>
                <w:szCs w:val="20"/>
              </w:rPr>
            </w:pPr>
          </w:p>
        </w:tc>
      </w:tr>
      <w:tr w:rsidR="008678BC" w:rsidRPr="008678BC" w14:paraId="387A991E" w14:textId="77777777" w:rsidTr="0034254E">
        <w:tc>
          <w:tcPr>
            <w:tcW w:w="1471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F246D58" w14:textId="72082057" w:rsidR="008678BC" w:rsidRPr="00BC03A1" w:rsidRDefault="00FE0C91" w:rsidP="0034254E">
            <w:pPr>
              <w:spacing w:beforeAutospacing="1" w:afterAutospacing="1"/>
              <w:ind w:left="144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  <w:r w:rsidRPr="00BC03A1">
              <w:rPr>
                <w:sz w:val="20"/>
                <w:szCs w:val="20"/>
              </w:rPr>
              <w:t>Engage</w:t>
            </w:r>
          </w:p>
          <w:p w14:paraId="2383837D" w14:textId="5BEAB315" w:rsidR="008678BC" w:rsidRPr="00BC03A1" w:rsidRDefault="008678BC" w:rsidP="0034254E">
            <w:pPr>
              <w:spacing w:beforeAutospacing="1" w:afterAutospacing="1"/>
              <w:ind w:left="144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  <w:r w:rsidRPr="00BC03A1">
              <w:rPr>
                <w:sz w:val="20"/>
                <w:szCs w:val="20"/>
              </w:rPr>
              <w:t> </w:t>
            </w:r>
          </w:p>
        </w:tc>
        <w:tc>
          <w:tcPr>
            <w:tcW w:w="7583" w:type="dxa"/>
            <w:gridSpan w:val="3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39A4F9F" w14:textId="1870721F" w:rsidR="00426C03" w:rsidRPr="00BC03A1" w:rsidRDefault="00BC03A1" w:rsidP="0034254E">
            <w:pPr>
              <w:pStyle w:val="ListParagraph"/>
              <w:numPr>
                <w:ilvl w:val="0"/>
                <w:numId w:val="9"/>
              </w:numPr>
              <w:ind w:left="144"/>
              <w:rPr>
                <w:rFonts w:ascii="Times" w:hAnsi="Times"/>
                <w:sz w:val="20"/>
                <w:szCs w:val="20"/>
              </w:rPr>
            </w:pPr>
            <w:r w:rsidRPr="00BC03A1">
              <w:rPr>
                <w:rFonts w:ascii="Times" w:hAnsi="Times"/>
                <w:sz w:val="20"/>
                <w:szCs w:val="20"/>
              </w:rPr>
              <w:t>How will you g</w:t>
            </w:r>
            <w:r w:rsidR="00426C03" w:rsidRPr="00BC03A1">
              <w:rPr>
                <w:rFonts w:ascii="Times" w:hAnsi="Times"/>
                <w:sz w:val="20"/>
                <w:szCs w:val="20"/>
              </w:rPr>
              <w:t>reet student</w:t>
            </w:r>
            <w:r w:rsidRPr="00BC03A1">
              <w:rPr>
                <w:rFonts w:ascii="Times" w:hAnsi="Times"/>
                <w:sz w:val="20"/>
                <w:szCs w:val="20"/>
              </w:rPr>
              <w:t>s?</w:t>
            </w:r>
            <w:r w:rsidR="00426C03" w:rsidRPr="00BC03A1">
              <w:rPr>
                <w:rFonts w:ascii="Times" w:hAnsi="Times"/>
                <w:sz w:val="20"/>
                <w:szCs w:val="20"/>
              </w:rPr>
              <w:t xml:space="preserve"> (6)</w:t>
            </w:r>
          </w:p>
          <w:p w14:paraId="02EAA11B" w14:textId="1A39220A" w:rsidR="00FC46F8" w:rsidRPr="00BC03A1" w:rsidRDefault="00BC03A1" w:rsidP="0034254E">
            <w:pPr>
              <w:pStyle w:val="ListParagraph"/>
              <w:numPr>
                <w:ilvl w:val="0"/>
                <w:numId w:val="5"/>
              </w:numPr>
              <w:ind w:left="144"/>
              <w:rPr>
                <w:rFonts w:ascii="Times" w:hAnsi="Times"/>
                <w:sz w:val="20"/>
                <w:szCs w:val="20"/>
              </w:rPr>
            </w:pPr>
            <w:r w:rsidRPr="00BC03A1">
              <w:rPr>
                <w:rFonts w:ascii="Times" w:hAnsi="Times"/>
                <w:sz w:val="20"/>
                <w:szCs w:val="20"/>
              </w:rPr>
              <w:t>How will you i</w:t>
            </w:r>
            <w:r w:rsidR="00426C03" w:rsidRPr="00BC03A1">
              <w:rPr>
                <w:rFonts w:ascii="Times" w:hAnsi="Times"/>
                <w:sz w:val="20"/>
                <w:szCs w:val="20"/>
              </w:rPr>
              <w:t>ntroduce the essential literacy strategy</w:t>
            </w:r>
            <w:r w:rsidRPr="00BC03A1">
              <w:rPr>
                <w:rFonts w:ascii="Times" w:hAnsi="Times"/>
                <w:sz w:val="20"/>
                <w:szCs w:val="20"/>
              </w:rPr>
              <w:t xml:space="preserve"> (1)?</w:t>
            </w:r>
          </w:p>
          <w:p w14:paraId="36933012" w14:textId="1475790A" w:rsidR="00426C03" w:rsidRPr="00BC03A1" w:rsidRDefault="00BC03A1" w:rsidP="0034254E">
            <w:pPr>
              <w:pStyle w:val="ListParagraph"/>
              <w:numPr>
                <w:ilvl w:val="0"/>
                <w:numId w:val="5"/>
              </w:numPr>
              <w:ind w:left="144"/>
              <w:rPr>
                <w:rFonts w:ascii="Times" w:hAnsi="Times"/>
                <w:sz w:val="20"/>
                <w:szCs w:val="20"/>
              </w:rPr>
            </w:pPr>
            <w:r w:rsidRPr="00BC03A1">
              <w:rPr>
                <w:rFonts w:ascii="Times" w:hAnsi="Times"/>
                <w:sz w:val="20"/>
                <w:szCs w:val="20"/>
              </w:rPr>
              <w:t>How will you e</w:t>
            </w:r>
            <w:r w:rsidR="00426C03" w:rsidRPr="00BC03A1">
              <w:rPr>
                <w:rFonts w:ascii="Times" w:hAnsi="Times"/>
                <w:sz w:val="20"/>
                <w:szCs w:val="20"/>
              </w:rPr>
              <w:t>xplain how today’s SLO relates to yesterday’s SLO (1)</w:t>
            </w:r>
            <w:r w:rsidRPr="00BC03A1">
              <w:rPr>
                <w:rFonts w:ascii="Times" w:hAnsi="Times"/>
                <w:sz w:val="20"/>
                <w:szCs w:val="20"/>
              </w:rPr>
              <w:t>?</w:t>
            </w:r>
          </w:p>
          <w:p w14:paraId="64B467BE" w14:textId="49354450" w:rsidR="00426C03" w:rsidRPr="00BC03A1" w:rsidRDefault="00BC03A1" w:rsidP="0034254E">
            <w:pPr>
              <w:pStyle w:val="ListParagraph"/>
              <w:numPr>
                <w:ilvl w:val="0"/>
                <w:numId w:val="5"/>
              </w:numPr>
              <w:ind w:left="144"/>
              <w:rPr>
                <w:rFonts w:ascii="Times" w:hAnsi="Times"/>
                <w:sz w:val="20"/>
                <w:szCs w:val="20"/>
              </w:rPr>
            </w:pPr>
            <w:r w:rsidRPr="00BC03A1">
              <w:rPr>
                <w:rFonts w:ascii="Times" w:hAnsi="Times"/>
                <w:sz w:val="20"/>
                <w:szCs w:val="20"/>
              </w:rPr>
              <w:t>How will you r</w:t>
            </w:r>
            <w:r w:rsidR="00426C03" w:rsidRPr="00BC03A1">
              <w:rPr>
                <w:rFonts w:ascii="Times" w:hAnsi="Times"/>
                <w:sz w:val="20"/>
                <w:szCs w:val="20"/>
              </w:rPr>
              <w:t>elate the ELS to students’ personal assets (3/7)</w:t>
            </w:r>
            <w:r w:rsidRPr="00BC03A1">
              <w:rPr>
                <w:rFonts w:ascii="Times" w:hAnsi="Times"/>
                <w:sz w:val="20"/>
                <w:szCs w:val="20"/>
              </w:rPr>
              <w:t>?</w:t>
            </w:r>
          </w:p>
          <w:p w14:paraId="7D41E9D4" w14:textId="47DF7BE2" w:rsidR="00426C03" w:rsidRPr="00BC03A1" w:rsidRDefault="00BC03A1" w:rsidP="0034254E">
            <w:pPr>
              <w:pStyle w:val="ListParagraph"/>
              <w:numPr>
                <w:ilvl w:val="0"/>
                <w:numId w:val="5"/>
              </w:numPr>
              <w:ind w:left="144"/>
              <w:rPr>
                <w:rFonts w:ascii="Times" w:hAnsi="Times"/>
                <w:sz w:val="20"/>
                <w:szCs w:val="20"/>
              </w:rPr>
            </w:pPr>
            <w:r w:rsidRPr="00BC03A1">
              <w:rPr>
                <w:rFonts w:ascii="Times" w:hAnsi="Times"/>
                <w:sz w:val="20"/>
                <w:szCs w:val="20"/>
              </w:rPr>
              <w:t>How will you r</w:t>
            </w:r>
            <w:r w:rsidR="00426C03" w:rsidRPr="00BC03A1">
              <w:rPr>
                <w:rFonts w:ascii="Times" w:hAnsi="Times"/>
                <w:sz w:val="20"/>
                <w:szCs w:val="20"/>
              </w:rPr>
              <w:t>elate the ELS to students’ prior knowledge (3/7)</w:t>
            </w:r>
          </w:p>
          <w:p w14:paraId="299F5DE6" w14:textId="0AD98018" w:rsidR="008678BC" w:rsidRPr="00BC03A1" w:rsidRDefault="008678BC" w:rsidP="0034254E">
            <w:pPr>
              <w:spacing w:beforeAutospacing="1" w:afterAutospacing="1"/>
              <w:ind w:left="144"/>
              <w:textAlignment w:val="baseline"/>
              <w:rPr>
                <w:rFonts w:ascii="Times" w:hAnsi="Times" w:cs="Segoe UI"/>
                <w:sz w:val="20"/>
                <w:szCs w:val="20"/>
              </w:rPr>
            </w:pPr>
          </w:p>
        </w:tc>
        <w:tc>
          <w:tcPr>
            <w:tcW w:w="5256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1E20F87" w14:textId="702F24F3" w:rsidR="00FC46F8" w:rsidRPr="00BC03A1" w:rsidRDefault="00426C03" w:rsidP="0034254E">
            <w:pPr>
              <w:pStyle w:val="ListParagraph"/>
              <w:numPr>
                <w:ilvl w:val="0"/>
                <w:numId w:val="5"/>
              </w:numPr>
              <w:spacing w:beforeAutospacing="1" w:afterAutospacing="1"/>
              <w:ind w:left="144"/>
              <w:textAlignment w:val="baseline"/>
              <w:rPr>
                <w:rFonts w:ascii="Times" w:hAnsi="Times" w:cs="Segoe UI"/>
                <w:sz w:val="20"/>
                <w:szCs w:val="20"/>
              </w:rPr>
            </w:pPr>
            <w:r w:rsidRPr="00BC03A1">
              <w:rPr>
                <w:rFonts w:ascii="Times" w:hAnsi="Times"/>
                <w:sz w:val="20"/>
                <w:szCs w:val="20"/>
              </w:rPr>
              <w:t>Assess what students already know about the ELS</w:t>
            </w:r>
          </w:p>
        </w:tc>
      </w:tr>
      <w:tr w:rsidR="008678BC" w:rsidRPr="008678BC" w14:paraId="49534D0C" w14:textId="77777777" w:rsidTr="0034254E">
        <w:trPr>
          <w:trHeight w:val="768"/>
        </w:trPr>
        <w:tc>
          <w:tcPr>
            <w:tcW w:w="1471" w:type="dxa"/>
            <w:tcBorders>
              <w:top w:val="outset" w:sz="6" w:space="0" w:color="auto"/>
              <w:left w:val="single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250DD07" w14:textId="66432467" w:rsidR="00847845" w:rsidRPr="00BE73FC" w:rsidRDefault="00FE0C91" w:rsidP="0034254E">
            <w:pPr>
              <w:spacing w:beforeAutospacing="1" w:afterAutospacing="1"/>
              <w:ind w:left="144"/>
              <w:textAlignment w:val="baseline"/>
              <w:rPr>
                <w:sz w:val="20"/>
                <w:szCs w:val="20"/>
              </w:rPr>
            </w:pPr>
            <w:r w:rsidRPr="00BC03A1">
              <w:rPr>
                <w:sz w:val="20"/>
                <w:szCs w:val="20"/>
              </w:rPr>
              <w:t>Modeling/Think Aloud (I)</w:t>
            </w:r>
          </w:p>
        </w:tc>
        <w:tc>
          <w:tcPr>
            <w:tcW w:w="758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22EDE3C" w14:textId="6793DE36" w:rsidR="00B06716" w:rsidRPr="00BC03A1" w:rsidRDefault="00BC03A1" w:rsidP="0034254E">
            <w:pPr>
              <w:pStyle w:val="ListParagraph"/>
              <w:numPr>
                <w:ilvl w:val="0"/>
                <w:numId w:val="4"/>
              </w:numPr>
              <w:ind w:left="144"/>
              <w:rPr>
                <w:rFonts w:ascii="Times" w:hAnsi="Times"/>
                <w:sz w:val="20"/>
                <w:szCs w:val="20"/>
              </w:rPr>
            </w:pPr>
            <w:r w:rsidRPr="00BC03A1">
              <w:rPr>
                <w:rFonts w:ascii="Times" w:hAnsi="Times"/>
                <w:sz w:val="20"/>
                <w:szCs w:val="20"/>
              </w:rPr>
              <w:t>How will you m</w:t>
            </w:r>
            <w:r w:rsidR="00426C03" w:rsidRPr="00BC03A1">
              <w:rPr>
                <w:rFonts w:ascii="Times" w:hAnsi="Times"/>
                <w:sz w:val="20"/>
                <w:szCs w:val="20"/>
              </w:rPr>
              <w:t>odel the essential literacy strategy using a language support (2/9)</w:t>
            </w:r>
            <w:r w:rsidRPr="00BC03A1">
              <w:rPr>
                <w:rFonts w:ascii="Times" w:hAnsi="Times"/>
                <w:sz w:val="20"/>
                <w:szCs w:val="20"/>
              </w:rPr>
              <w:t>?</w:t>
            </w:r>
          </w:p>
          <w:p w14:paraId="06B30924" w14:textId="08C24A9B" w:rsidR="00DC6843" w:rsidRPr="00BE73FC" w:rsidRDefault="00BC03A1" w:rsidP="0034254E">
            <w:pPr>
              <w:pStyle w:val="ListParagraph"/>
              <w:numPr>
                <w:ilvl w:val="0"/>
                <w:numId w:val="4"/>
              </w:numPr>
              <w:ind w:left="144"/>
              <w:rPr>
                <w:rFonts w:ascii="Times" w:hAnsi="Times"/>
                <w:sz w:val="20"/>
                <w:szCs w:val="20"/>
              </w:rPr>
            </w:pPr>
            <w:r w:rsidRPr="00BC03A1">
              <w:rPr>
                <w:rFonts w:ascii="Times" w:hAnsi="Times"/>
                <w:sz w:val="20"/>
                <w:szCs w:val="20"/>
              </w:rPr>
              <w:t>What language support will you use?</w:t>
            </w:r>
          </w:p>
        </w:tc>
        <w:tc>
          <w:tcPr>
            <w:tcW w:w="5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2437562" w14:textId="0708D4EE" w:rsidR="00416868" w:rsidRPr="00BC03A1" w:rsidRDefault="00FC46F8" w:rsidP="0034254E">
            <w:pPr>
              <w:pStyle w:val="ListParagraph"/>
              <w:numPr>
                <w:ilvl w:val="0"/>
                <w:numId w:val="4"/>
              </w:numPr>
              <w:spacing w:beforeAutospacing="1" w:afterAutospacing="1"/>
              <w:ind w:left="144"/>
              <w:textAlignment w:val="baseline"/>
              <w:rPr>
                <w:rFonts w:ascii="Times" w:hAnsi="Times"/>
                <w:sz w:val="20"/>
                <w:szCs w:val="20"/>
              </w:rPr>
            </w:pPr>
            <w:r w:rsidRPr="00BC03A1">
              <w:rPr>
                <w:rFonts w:ascii="Times" w:hAnsi="Times"/>
                <w:sz w:val="20"/>
                <w:szCs w:val="20"/>
              </w:rPr>
              <w:t xml:space="preserve">Students will watch while I </w:t>
            </w:r>
            <w:r w:rsidR="004A0E8E" w:rsidRPr="00BC03A1">
              <w:rPr>
                <w:rFonts w:ascii="Times" w:hAnsi="Times"/>
                <w:sz w:val="20"/>
                <w:szCs w:val="20"/>
              </w:rPr>
              <w:t>model</w:t>
            </w:r>
            <w:r w:rsidR="00BC03A1" w:rsidRPr="00BC03A1">
              <w:rPr>
                <w:rFonts w:ascii="Times" w:hAnsi="Times"/>
                <w:sz w:val="20"/>
                <w:szCs w:val="20"/>
              </w:rPr>
              <w:t>…</w:t>
            </w:r>
          </w:p>
          <w:p w14:paraId="7E167F71" w14:textId="77777777" w:rsidR="00B02792" w:rsidRPr="00BC03A1" w:rsidRDefault="00B02792" w:rsidP="0034254E">
            <w:pPr>
              <w:spacing w:beforeAutospacing="1" w:afterAutospacing="1"/>
              <w:ind w:left="144"/>
              <w:textAlignment w:val="baseline"/>
              <w:rPr>
                <w:rFonts w:ascii="Times" w:hAnsi="Times"/>
                <w:sz w:val="20"/>
                <w:szCs w:val="20"/>
              </w:rPr>
            </w:pPr>
          </w:p>
          <w:p w14:paraId="1D7269D8" w14:textId="77777777" w:rsidR="00B02792" w:rsidRPr="00BC03A1" w:rsidRDefault="00B02792" w:rsidP="0034254E">
            <w:pPr>
              <w:spacing w:beforeAutospacing="1" w:afterAutospacing="1"/>
              <w:ind w:left="144"/>
              <w:textAlignment w:val="baseline"/>
              <w:rPr>
                <w:rFonts w:ascii="Times" w:hAnsi="Times" w:cs="Segoe UI"/>
                <w:sz w:val="20"/>
                <w:szCs w:val="20"/>
              </w:rPr>
            </w:pPr>
          </w:p>
        </w:tc>
      </w:tr>
      <w:tr w:rsidR="00DC6843" w:rsidRPr="008678BC" w14:paraId="41BD6314" w14:textId="77777777" w:rsidTr="0034254E">
        <w:trPr>
          <w:trHeight w:val="228"/>
        </w:trPr>
        <w:tc>
          <w:tcPr>
            <w:tcW w:w="1471" w:type="dxa"/>
            <w:tcBorders>
              <w:top w:val="outset" w:sz="6" w:space="0" w:color="auto"/>
              <w:left w:val="single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/>
          </w:tcPr>
          <w:p w14:paraId="63935108" w14:textId="7ABD6412" w:rsidR="00847845" w:rsidRPr="00BC03A1" w:rsidRDefault="00DC6843" w:rsidP="0034254E">
            <w:pPr>
              <w:spacing w:beforeAutospacing="1" w:afterAutospacing="1"/>
              <w:ind w:left="144"/>
              <w:textAlignment w:val="baseline"/>
              <w:rPr>
                <w:sz w:val="20"/>
                <w:szCs w:val="20"/>
              </w:rPr>
            </w:pPr>
            <w:r w:rsidRPr="00BC03A1">
              <w:rPr>
                <w:sz w:val="20"/>
                <w:szCs w:val="20"/>
              </w:rPr>
              <w:t>Guided Practice</w:t>
            </w:r>
            <w:r w:rsidR="00FE0C91" w:rsidRPr="00BC03A1">
              <w:rPr>
                <w:sz w:val="20"/>
                <w:szCs w:val="20"/>
              </w:rPr>
              <w:t xml:space="preserve"> (We) </w:t>
            </w:r>
          </w:p>
          <w:p w14:paraId="1DD0EDC6" w14:textId="198ECDA2" w:rsidR="00FE0C91" w:rsidRPr="00BC03A1" w:rsidRDefault="00FE0C91" w:rsidP="0034254E">
            <w:pPr>
              <w:spacing w:beforeAutospacing="1" w:afterAutospacing="1"/>
              <w:ind w:left="144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758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/>
          </w:tcPr>
          <w:p w14:paraId="052DA1B2" w14:textId="6721B337" w:rsidR="00DC6843" w:rsidRPr="00BC03A1" w:rsidRDefault="00BC03A1" w:rsidP="0034254E">
            <w:pPr>
              <w:pStyle w:val="ListParagraph"/>
              <w:numPr>
                <w:ilvl w:val="0"/>
                <w:numId w:val="7"/>
              </w:numPr>
              <w:ind w:left="144"/>
              <w:rPr>
                <w:rFonts w:ascii="Times" w:hAnsi="Times"/>
                <w:sz w:val="20"/>
                <w:szCs w:val="20"/>
              </w:rPr>
            </w:pPr>
            <w:r w:rsidRPr="00BC03A1">
              <w:rPr>
                <w:rFonts w:ascii="Times" w:hAnsi="Times"/>
                <w:sz w:val="20"/>
                <w:szCs w:val="20"/>
              </w:rPr>
              <w:t>How will you e</w:t>
            </w:r>
            <w:r w:rsidR="00426C03" w:rsidRPr="00BC03A1">
              <w:rPr>
                <w:rFonts w:ascii="Times" w:hAnsi="Times"/>
                <w:sz w:val="20"/>
                <w:szCs w:val="20"/>
              </w:rPr>
              <w:t>ncourage students (6)</w:t>
            </w:r>
          </w:p>
          <w:p w14:paraId="28D36837" w14:textId="41C95EAB" w:rsidR="00426C03" w:rsidRPr="00BC03A1" w:rsidRDefault="00BC03A1" w:rsidP="0034254E">
            <w:pPr>
              <w:pStyle w:val="ListParagraph"/>
              <w:numPr>
                <w:ilvl w:val="0"/>
                <w:numId w:val="7"/>
              </w:numPr>
              <w:ind w:left="144"/>
              <w:rPr>
                <w:rFonts w:ascii="Times" w:hAnsi="Times"/>
                <w:sz w:val="20"/>
                <w:szCs w:val="20"/>
              </w:rPr>
            </w:pPr>
            <w:r w:rsidRPr="00BC03A1">
              <w:rPr>
                <w:rFonts w:ascii="Times" w:hAnsi="Times"/>
                <w:sz w:val="20"/>
                <w:szCs w:val="20"/>
              </w:rPr>
              <w:t>How will you c</w:t>
            </w:r>
            <w:r w:rsidR="00426C03" w:rsidRPr="00BC03A1">
              <w:rPr>
                <w:rFonts w:ascii="Times" w:hAnsi="Times"/>
                <w:sz w:val="20"/>
                <w:szCs w:val="20"/>
              </w:rPr>
              <w:t>ommend students (6)</w:t>
            </w:r>
          </w:p>
          <w:p w14:paraId="2A77A9E4" w14:textId="7B1A87C0" w:rsidR="00BC03A1" w:rsidRPr="00BC03A1" w:rsidRDefault="00BC03A1" w:rsidP="0034254E">
            <w:pPr>
              <w:pStyle w:val="ListParagraph"/>
              <w:numPr>
                <w:ilvl w:val="0"/>
                <w:numId w:val="7"/>
              </w:numPr>
              <w:ind w:left="144"/>
              <w:rPr>
                <w:rFonts w:ascii="Times" w:hAnsi="Times"/>
                <w:sz w:val="20"/>
                <w:szCs w:val="20"/>
              </w:rPr>
            </w:pPr>
            <w:r w:rsidRPr="00BC03A1">
              <w:rPr>
                <w:rFonts w:ascii="Times" w:hAnsi="Times"/>
                <w:sz w:val="20"/>
                <w:szCs w:val="20"/>
              </w:rPr>
              <w:t>How will you ask open-ended q</w:t>
            </w:r>
            <w:r w:rsidR="00426C03" w:rsidRPr="00BC03A1">
              <w:rPr>
                <w:rFonts w:ascii="Times" w:hAnsi="Times"/>
                <w:sz w:val="20"/>
                <w:szCs w:val="20"/>
              </w:rPr>
              <w:t>uestion</w:t>
            </w:r>
            <w:r w:rsidRPr="00BC03A1">
              <w:rPr>
                <w:rFonts w:ascii="Times" w:hAnsi="Times"/>
                <w:sz w:val="20"/>
                <w:szCs w:val="20"/>
              </w:rPr>
              <w:t>s? (8)</w:t>
            </w:r>
          </w:p>
          <w:p w14:paraId="733E98EC" w14:textId="43D6C6FD" w:rsidR="00426C03" w:rsidRPr="00BC03A1" w:rsidRDefault="00BC03A1" w:rsidP="0034254E">
            <w:pPr>
              <w:pStyle w:val="ListParagraph"/>
              <w:numPr>
                <w:ilvl w:val="0"/>
                <w:numId w:val="7"/>
              </w:numPr>
              <w:ind w:left="144"/>
              <w:rPr>
                <w:rFonts w:ascii="Times" w:hAnsi="Times"/>
                <w:sz w:val="20"/>
                <w:szCs w:val="20"/>
              </w:rPr>
            </w:pPr>
            <w:r w:rsidRPr="00BC03A1">
              <w:rPr>
                <w:rFonts w:ascii="Times" w:hAnsi="Times"/>
                <w:sz w:val="20"/>
                <w:szCs w:val="20"/>
              </w:rPr>
              <w:t>How will you</w:t>
            </w:r>
            <w:r w:rsidR="00426C03" w:rsidRPr="00BC03A1">
              <w:rPr>
                <w:rFonts w:ascii="Times" w:hAnsi="Times"/>
                <w:sz w:val="20"/>
                <w:szCs w:val="20"/>
              </w:rPr>
              <w:t xml:space="preserve"> build on students’ responses</w:t>
            </w:r>
            <w:r w:rsidRPr="00BC03A1">
              <w:rPr>
                <w:rFonts w:ascii="Times" w:hAnsi="Times"/>
                <w:sz w:val="20"/>
                <w:szCs w:val="20"/>
              </w:rPr>
              <w:t>?</w:t>
            </w:r>
            <w:r w:rsidR="00426C03" w:rsidRPr="00BC03A1">
              <w:rPr>
                <w:rFonts w:ascii="Times" w:hAnsi="Times"/>
                <w:sz w:val="20"/>
                <w:szCs w:val="20"/>
              </w:rPr>
              <w:t xml:space="preserve"> (8)</w:t>
            </w:r>
          </w:p>
        </w:tc>
        <w:tc>
          <w:tcPr>
            <w:tcW w:w="5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/>
          </w:tcPr>
          <w:p w14:paraId="437D8753" w14:textId="419076F0" w:rsidR="00DC6843" w:rsidRPr="00BC03A1" w:rsidRDefault="00426C03" w:rsidP="0034254E">
            <w:pPr>
              <w:pStyle w:val="ListParagraph"/>
              <w:numPr>
                <w:ilvl w:val="0"/>
                <w:numId w:val="5"/>
              </w:numPr>
              <w:spacing w:beforeAutospacing="1" w:afterAutospacing="1"/>
              <w:ind w:left="144"/>
              <w:textAlignment w:val="baseline"/>
              <w:rPr>
                <w:rFonts w:ascii="Times" w:hAnsi="Times"/>
                <w:sz w:val="20"/>
                <w:szCs w:val="20"/>
              </w:rPr>
            </w:pPr>
            <w:r w:rsidRPr="00BC03A1">
              <w:rPr>
                <w:rFonts w:ascii="Times" w:hAnsi="Times"/>
                <w:sz w:val="20"/>
                <w:szCs w:val="20"/>
              </w:rPr>
              <w:t>Students use language supports to build vocab, discourse (4)</w:t>
            </w:r>
          </w:p>
        </w:tc>
      </w:tr>
      <w:tr w:rsidR="00FE0C91" w:rsidRPr="008678BC" w14:paraId="55DC7AF5" w14:textId="77777777" w:rsidTr="0034254E">
        <w:trPr>
          <w:trHeight w:val="228"/>
        </w:trPr>
        <w:tc>
          <w:tcPr>
            <w:tcW w:w="1471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8AF201" w14:textId="77777777" w:rsidR="00FE0C91" w:rsidRPr="00BC03A1" w:rsidRDefault="00FE0C91" w:rsidP="0034254E">
            <w:pPr>
              <w:spacing w:beforeAutospacing="1" w:afterAutospacing="1"/>
              <w:ind w:left="144"/>
              <w:textAlignment w:val="baseline"/>
              <w:rPr>
                <w:sz w:val="20"/>
                <w:szCs w:val="20"/>
              </w:rPr>
            </w:pPr>
            <w:r w:rsidRPr="00BC03A1">
              <w:rPr>
                <w:sz w:val="20"/>
                <w:szCs w:val="20"/>
              </w:rPr>
              <w:lastRenderedPageBreak/>
              <w:t>Independent Practice (You)</w:t>
            </w:r>
          </w:p>
          <w:p w14:paraId="541C0734" w14:textId="77777777" w:rsidR="00FE0C91" w:rsidRPr="00BC03A1" w:rsidRDefault="00FE0C91" w:rsidP="0034254E">
            <w:pPr>
              <w:spacing w:beforeAutospacing="1" w:afterAutospacing="1"/>
              <w:ind w:left="144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7583" w:type="dxa"/>
            <w:gridSpan w:val="3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DC096F" w14:textId="77777777" w:rsidR="00A02EB9" w:rsidRDefault="00426C03" w:rsidP="0034254E">
            <w:pPr>
              <w:pStyle w:val="ListParagraph"/>
              <w:numPr>
                <w:ilvl w:val="0"/>
                <w:numId w:val="6"/>
              </w:numPr>
              <w:spacing w:beforeAutospacing="1" w:afterAutospacing="1"/>
              <w:ind w:left="144"/>
              <w:textAlignment w:val="baseline"/>
              <w:rPr>
                <w:rFonts w:ascii="Times" w:hAnsi="Times"/>
                <w:sz w:val="20"/>
                <w:szCs w:val="20"/>
              </w:rPr>
            </w:pPr>
            <w:r w:rsidRPr="00BC03A1">
              <w:rPr>
                <w:rFonts w:ascii="Times" w:hAnsi="Times"/>
                <w:sz w:val="20"/>
                <w:szCs w:val="20"/>
              </w:rPr>
              <w:t>Explain how students will practice the ELS</w:t>
            </w:r>
            <w:r w:rsidR="00BC03A1" w:rsidRPr="00BC03A1">
              <w:rPr>
                <w:rFonts w:ascii="Times" w:hAnsi="Times"/>
                <w:sz w:val="20"/>
                <w:szCs w:val="20"/>
              </w:rPr>
              <w:t>?</w:t>
            </w:r>
          </w:p>
          <w:p w14:paraId="6B62B9E5" w14:textId="77777777" w:rsidR="007E312F" w:rsidRPr="00BC03A1" w:rsidRDefault="007E312F" w:rsidP="0034254E">
            <w:pPr>
              <w:pStyle w:val="ListParagraph"/>
              <w:numPr>
                <w:ilvl w:val="0"/>
                <w:numId w:val="6"/>
              </w:numPr>
              <w:ind w:left="144"/>
              <w:rPr>
                <w:rFonts w:ascii="Times" w:hAnsi="Times"/>
                <w:sz w:val="20"/>
                <w:szCs w:val="20"/>
              </w:rPr>
            </w:pPr>
            <w:r w:rsidRPr="00BC03A1">
              <w:rPr>
                <w:rFonts w:ascii="Times" w:hAnsi="Times"/>
                <w:sz w:val="20"/>
                <w:szCs w:val="20"/>
              </w:rPr>
              <w:t>How will you relate the ELS to students’ personal assets (3/7)?</w:t>
            </w:r>
          </w:p>
          <w:p w14:paraId="45826679" w14:textId="77777777" w:rsidR="007E312F" w:rsidRPr="00BC03A1" w:rsidRDefault="007E312F" w:rsidP="0034254E">
            <w:pPr>
              <w:pStyle w:val="ListParagraph"/>
              <w:numPr>
                <w:ilvl w:val="0"/>
                <w:numId w:val="6"/>
              </w:numPr>
              <w:ind w:left="144"/>
              <w:rPr>
                <w:rFonts w:ascii="Times" w:hAnsi="Times"/>
                <w:sz w:val="20"/>
                <w:szCs w:val="20"/>
              </w:rPr>
            </w:pPr>
            <w:r w:rsidRPr="00BC03A1">
              <w:rPr>
                <w:rFonts w:ascii="Times" w:hAnsi="Times"/>
                <w:sz w:val="20"/>
                <w:szCs w:val="20"/>
              </w:rPr>
              <w:t>How will you relate the ELS to students’ prior knowledge (3/7)</w:t>
            </w:r>
          </w:p>
          <w:p w14:paraId="524D2803" w14:textId="2CEE0FAC" w:rsidR="007E312F" w:rsidRPr="00BC03A1" w:rsidRDefault="007E312F" w:rsidP="0034254E">
            <w:pPr>
              <w:pStyle w:val="ListParagraph"/>
              <w:spacing w:beforeAutospacing="1" w:afterAutospacing="1"/>
              <w:ind w:left="144"/>
              <w:textAlignment w:val="baseline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5256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04D7EC" w14:textId="3AFC5155" w:rsidR="00FE0C91" w:rsidRPr="00BC03A1" w:rsidRDefault="00061A0A" w:rsidP="0034254E">
            <w:pPr>
              <w:pStyle w:val="ListParagraph"/>
              <w:numPr>
                <w:ilvl w:val="0"/>
                <w:numId w:val="6"/>
              </w:numPr>
              <w:spacing w:beforeAutospacing="1" w:afterAutospacing="1"/>
              <w:ind w:left="144"/>
              <w:textAlignment w:val="baseline"/>
              <w:rPr>
                <w:rFonts w:ascii="Times" w:hAnsi="Times"/>
                <w:sz w:val="20"/>
                <w:szCs w:val="20"/>
              </w:rPr>
            </w:pPr>
            <w:r w:rsidRPr="00BC03A1">
              <w:rPr>
                <w:rFonts w:ascii="Times" w:hAnsi="Times"/>
                <w:sz w:val="20"/>
                <w:szCs w:val="20"/>
              </w:rPr>
              <w:t>Students will independently work</w:t>
            </w:r>
            <w:r w:rsidR="00426C03" w:rsidRPr="00BC03A1">
              <w:rPr>
                <w:rFonts w:ascii="Times" w:hAnsi="Times"/>
                <w:sz w:val="20"/>
                <w:szCs w:val="20"/>
              </w:rPr>
              <w:t xml:space="preserve"> on an assessment aligned to the ELS (5)…</w:t>
            </w:r>
          </w:p>
        </w:tc>
      </w:tr>
      <w:tr w:rsidR="00DC6843" w:rsidRPr="008678BC" w14:paraId="68242CA2" w14:textId="77777777" w:rsidTr="0034254E">
        <w:trPr>
          <w:trHeight w:val="228"/>
        </w:trPr>
        <w:tc>
          <w:tcPr>
            <w:tcW w:w="1471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72E868" w14:textId="77777777" w:rsidR="00FE0C91" w:rsidRPr="00BC03A1" w:rsidRDefault="00FE0C91" w:rsidP="0034254E">
            <w:pPr>
              <w:spacing w:before="100" w:beforeAutospacing="1" w:after="100" w:afterAutospacing="1"/>
              <w:textAlignment w:val="baseline"/>
              <w:rPr>
                <w:sz w:val="20"/>
                <w:szCs w:val="20"/>
              </w:rPr>
            </w:pPr>
            <w:r w:rsidRPr="00BC03A1">
              <w:rPr>
                <w:sz w:val="20"/>
                <w:szCs w:val="20"/>
              </w:rPr>
              <w:t>Share</w:t>
            </w:r>
          </w:p>
          <w:p w14:paraId="2830CFB3" w14:textId="514AA1AA" w:rsidR="00FE0C91" w:rsidRPr="00BC03A1" w:rsidRDefault="00FE0C91" w:rsidP="0034254E">
            <w:pPr>
              <w:spacing w:beforeAutospacing="1" w:afterAutospacing="1"/>
              <w:ind w:left="144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7583" w:type="dxa"/>
            <w:gridSpan w:val="3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9CC424" w14:textId="39D4C4B3" w:rsidR="00061A0A" w:rsidRPr="00BC03A1" w:rsidRDefault="007E312F" w:rsidP="0034254E">
            <w:pPr>
              <w:spacing w:beforeAutospacing="1" w:afterAutospacing="1"/>
              <w:ind w:left="144"/>
              <w:textAlignment w:val="baseline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How will you close your lesson?</w:t>
            </w:r>
          </w:p>
        </w:tc>
        <w:tc>
          <w:tcPr>
            <w:tcW w:w="5256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1D892B" w14:textId="7A0BC2B5" w:rsidR="00DC6843" w:rsidRPr="00BC03A1" w:rsidRDefault="00061A0A" w:rsidP="0034254E">
            <w:pPr>
              <w:pStyle w:val="ListParagraph"/>
              <w:numPr>
                <w:ilvl w:val="0"/>
                <w:numId w:val="6"/>
              </w:numPr>
              <w:spacing w:beforeAutospacing="1" w:afterAutospacing="1"/>
              <w:ind w:left="144"/>
              <w:textAlignment w:val="baseline"/>
              <w:rPr>
                <w:rFonts w:ascii="Times" w:hAnsi="Times"/>
                <w:sz w:val="20"/>
                <w:szCs w:val="20"/>
              </w:rPr>
            </w:pPr>
            <w:r w:rsidRPr="00BC03A1">
              <w:rPr>
                <w:rFonts w:ascii="Times" w:hAnsi="Times"/>
                <w:sz w:val="20"/>
                <w:szCs w:val="20"/>
              </w:rPr>
              <w:t>Students will raise their hands and share responses.</w:t>
            </w:r>
          </w:p>
        </w:tc>
      </w:tr>
    </w:tbl>
    <w:p w14:paraId="1BBFAD70" w14:textId="54465610" w:rsidR="00387320" w:rsidRDefault="0034254E"/>
    <w:p w14:paraId="3ED314E8" w14:textId="6BCE9ED4" w:rsidR="00E86AB8" w:rsidRDefault="00E86AB8"/>
    <w:p w14:paraId="70B02E83" w14:textId="31F54F67" w:rsidR="00B06716" w:rsidRDefault="00B06716"/>
    <w:p w14:paraId="2AF3E6FB" w14:textId="69F0E660" w:rsidR="00B06716" w:rsidRDefault="00B06716"/>
    <w:p w14:paraId="59C2DDBF" w14:textId="23C1BF4E" w:rsidR="00B06716" w:rsidRDefault="00B06716"/>
    <w:p w14:paraId="5AD4E1C9" w14:textId="33E6BCAE" w:rsidR="00B06716" w:rsidRDefault="00B06716"/>
    <w:p w14:paraId="35E11ED3" w14:textId="186866A9" w:rsidR="00B06716" w:rsidRDefault="00B06716"/>
    <w:p w14:paraId="78372B58" w14:textId="7786D9E2" w:rsidR="00B06716" w:rsidRDefault="00B06716"/>
    <w:p w14:paraId="0B61AA51" w14:textId="3CCF989A" w:rsidR="00B06716" w:rsidRDefault="00B06716"/>
    <w:p w14:paraId="031E281C" w14:textId="36F57DAF" w:rsidR="00B06716" w:rsidRDefault="00B06716"/>
    <w:p w14:paraId="02E36F4F" w14:textId="6A31CDD0" w:rsidR="00B06716" w:rsidRDefault="00B06716"/>
    <w:p w14:paraId="13B19389" w14:textId="1E75B9A0" w:rsidR="00B06716" w:rsidRDefault="00B06716"/>
    <w:p w14:paraId="255EF436" w14:textId="46CB813A" w:rsidR="00B06716" w:rsidRDefault="00B06716"/>
    <w:p w14:paraId="08295E19" w14:textId="360B9842" w:rsidR="00B06716" w:rsidRDefault="00B06716"/>
    <w:p w14:paraId="75DCF823" w14:textId="39284097" w:rsidR="00B06716" w:rsidRDefault="00B06716"/>
    <w:p w14:paraId="5842ADA8" w14:textId="110CE6D7" w:rsidR="00B06716" w:rsidRDefault="00B06716"/>
    <w:p w14:paraId="370093A8" w14:textId="2C2D6DCC" w:rsidR="00B06716" w:rsidRDefault="00B06716"/>
    <w:p w14:paraId="65D9F5D0" w14:textId="75B80A12" w:rsidR="00B06716" w:rsidRDefault="00B06716"/>
    <w:p w14:paraId="306748C1" w14:textId="055EE377" w:rsidR="00B06716" w:rsidRDefault="00B06716"/>
    <w:p w14:paraId="24490D6C" w14:textId="21949CC3" w:rsidR="00B06716" w:rsidRDefault="00B06716"/>
    <w:p w14:paraId="5D4EA4FA" w14:textId="2D1BF73E" w:rsidR="00B06716" w:rsidRDefault="00B06716"/>
    <w:sectPr w:rsidR="00B06716" w:rsidSect="0034254E">
      <w:headerReference w:type="default" r:id="rId7"/>
      <w:pgSz w:w="15840" w:h="12240" w:orient="landscape"/>
      <w:pgMar w:top="1614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C0DEB2" w14:textId="77777777" w:rsidR="000455A2" w:rsidRDefault="000455A2" w:rsidP="008859D1">
      <w:r>
        <w:separator/>
      </w:r>
    </w:p>
  </w:endnote>
  <w:endnote w:type="continuationSeparator" w:id="0">
    <w:p w14:paraId="1B0A07B6" w14:textId="77777777" w:rsidR="000455A2" w:rsidRDefault="000455A2" w:rsidP="008859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37BD2A" w14:textId="77777777" w:rsidR="000455A2" w:rsidRDefault="000455A2" w:rsidP="008859D1">
      <w:r>
        <w:separator/>
      </w:r>
    </w:p>
  </w:footnote>
  <w:footnote w:type="continuationSeparator" w:id="0">
    <w:p w14:paraId="5C9DDAE9" w14:textId="77777777" w:rsidR="000455A2" w:rsidRDefault="000455A2" w:rsidP="008859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169740" w14:textId="04037036" w:rsidR="0034254E" w:rsidRDefault="0034254E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FA98CBB" wp14:editId="796BF87A">
          <wp:simplePos x="0" y="0"/>
          <wp:positionH relativeFrom="column">
            <wp:posOffset>2545080</wp:posOffset>
          </wp:positionH>
          <wp:positionV relativeFrom="paragraph">
            <wp:posOffset>-266700</wp:posOffset>
          </wp:positionV>
          <wp:extent cx="3794760" cy="778764"/>
          <wp:effectExtent l="0" t="0" r="0" b="2540"/>
          <wp:wrapNone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OE Brandin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94760" cy="7787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F1353"/>
    <w:multiLevelType w:val="hybridMultilevel"/>
    <w:tmpl w:val="3CA00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93A25"/>
    <w:multiLevelType w:val="multilevel"/>
    <w:tmpl w:val="DD56C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CD64912"/>
    <w:multiLevelType w:val="hybridMultilevel"/>
    <w:tmpl w:val="F04AD5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21931ED"/>
    <w:multiLevelType w:val="multilevel"/>
    <w:tmpl w:val="F90CD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58A333C"/>
    <w:multiLevelType w:val="hybridMultilevel"/>
    <w:tmpl w:val="A9DAB8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CA66DFC"/>
    <w:multiLevelType w:val="multilevel"/>
    <w:tmpl w:val="5BD09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824415B"/>
    <w:multiLevelType w:val="hybridMultilevel"/>
    <w:tmpl w:val="1DE8B41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82B6B65"/>
    <w:multiLevelType w:val="hybridMultilevel"/>
    <w:tmpl w:val="77627C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2013076"/>
    <w:multiLevelType w:val="hybridMultilevel"/>
    <w:tmpl w:val="D54424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8"/>
  </w:num>
  <w:num w:numId="5">
    <w:abstractNumId w:val="7"/>
  </w:num>
  <w:num w:numId="6">
    <w:abstractNumId w:val="6"/>
  </w:num>
  <w:num w:numId="7">
    <w:abstractNumId w:val="4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8BC"/>
    <w:rsid w:val="000140A9"/>
    <w:rsid w:val="00025C57"/>
    <w:rsid w:val="000455A2"/>
    <w:rsid w:val="00061A0A"/>
    <w:rsid w:val="000C426F"/>
    <w:rsid w:val="001341D3"/>
    <w:rsid w:val="00233E52"/>
    <w:rsid w:val="002C3205"/>
    <w:rsid w:val="0032794A"/>
    <w:rsid w:val="0034254E"/>
    <w:rsid w:val="00416868"/>
    <w:rsid w:val="00426C03"/>
    <w:rsid w:val="00441D19"/>
    <w:rsid w:val="00483FB8"/>
    <w:rsid w:val="004A0567"/>
    <w:rsid w:val="004A0E8E"/>
    <w:rsid w:val="004B372E"/>
    <w:rsid w:val="005373F8"/>
    <w:rsid w:val="0058019D"/>
    <w:rsid w:val="00670C2B"/>
    <w:rsid w:val="006E185C"/>
    <w:rsid w:val="006F3917"/>
    <w:rsid w:val="00712388"/>
    <w:rsid w:val="007E312F"/>
    <w:rsid w:val="00847845"/>
    <w:rsid w:val="00857985"/>
    <w:rsid w:val="008678BC"/>
    <w:rsid w:val="008859D1"/>
    <w:rsid w:val="008B44E5"/>
    <w:rsid w:val="008C4DE2"/>
    <w:rsid w:val="00956A2A"/>
    <w:rsid w:val="00A02EB9"/>
    <w:rsid w:val="00A740F4"/>
    <w:rsid w:val="00B02792"/>
    <w:rsid w:val="00B06716"/>
    <w:rsid w:val="00B318EC"/>
    <w:rsid w:val="00B341C4"/>
    <w:rsid w:val="00BC03A1"/>
    <w:rsid w:val="00BC1313"/>
    <w:rsid w:val="00BE73FC"/>
    <w:rsid w:val="00CC7928"/>
    <w:rsid w:val="00DC6843"/>
    <w:rsid w:val="00E86AB8"/>
    <w:rsid w:val="00EC6855"/>
    <w:rsid w:val="00F775C9"/>
    <w:rsid w:val="00FB1B7F"/>
    <w:rsid w:val="00FC46F8"/>
    <w:rsid w:val="00FC6B36"/>
    <w:rsid w:val="00FE0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E040B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6AB8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8678BC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8678BC"/>
  </w:style>
  <w:style w:type="character" w:customStyle="1" w:styleId="eop">
    <w:name w:val="eop"/>
    <w:basedOn w:val="DefaultParagraphFont"/>
    <w:rsid w:val="008678BC"/>
  </w:style>
  <w:style w:type="paragraph" w:styleId="Header">
    <w:name w:val="header"/>
    <w:basedOn w:val="Normal"/>
    <w:link w:val="HeaderChar"/>
    <w:uiPriority w:val="99"/>
    <w:unhideWhenUsed/>
    <w:rsid w:val="008859D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59D1"/>
  </w:style>
  <w:style w:type="paragraph" w:styleId="Footer">
    <w:name w:val="footer"/>
    <w:basedOn w:val="Normal"/>
    <w:link w:val="FooterChar"/>
    <w:uiPriority w:val="99"/>
    <w:unhideWhenUsed/>
    <w:rsid w:val="008859D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59D1"/>
  </w:style>
  <w:style w:type="character" w:styleId="Hyperlink">
    <w:name w:val="Hyperlink"/>
    <w:basedOn w:val="DefaultParagraphFont"/>
    <w:uiPriority w:val="99"/>
    <w:semiHidden/>
    <w:unhideWhenUsed/>
    <w:rsid w:val="00E86AB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C46F8"/>
    <w:pPr>
      <w:ind w:left="720"/>
      <w:contextualSpacing/>
    </w:pPr>
  </w:style>
  <w:style w:type="table" w:styleId="TableGrid">
    <w:name w:val="Table Grid"/>
    <w:basedOn w:val="TableNormal"/>
    <w:uiPriority w:val="39"/>
    <w:rsid w:val="00B067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740F4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40F4"/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05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6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6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40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42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61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55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4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27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99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10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77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551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21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834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03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175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50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02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40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73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91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26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925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14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37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095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52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17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70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2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19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338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15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091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443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939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07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6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315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4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25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65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301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99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51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83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9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999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57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29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70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72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65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99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848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3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67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6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232</Words>
  <Characters>1323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Brown, Elizabeth</dc:creator>
  <cp:keywords/>
  <dc:description/>
  <cp:lastModifiedBy>Renn, Margaret</cp:lastModifiedBy>
  <cp:revision>2</cp:revision>
  <cp:lastPrinted>2020-02-12T18:42:00Z</cp:lastPrinted>
  <dcterms:created xsi:type="dcterms:W3CDTF">2020-02-27T17:17:00Z</dcterms:created>
  <dcterms:modified xsi:type="dcterms:W3CDTF">2020-02-27T17:17:00Z</dcterms:modified>
</cp:coreProperties>
</file>